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2E6" w:rsidRDefault="006222E6" w:rsidP="006222E6">
      <w:pPr>
        <w:widowControl w:val="0"/>
        <w:jc w:val="center"/>
        <w:rPr>
          <w:rFonts w:ascii="Arial" w:eastAsia="@Batang" w:hAnsi="Arial" w:cs="Arial"/>
          <w:sz w:val="44"/>
          <w:szCs w:val="44"/>
        </w:rPr>
      </w:pPr>
      <w:r>
        <w:rPr>
          <w:noProof/>
          <w:lang w:eastAsia="fr-FR"/>
        </w:rPr>
        <w:drawing>
          <wp:inline distT="0" distB="0" distL="0" distR="0" wp14:anchorId="3F360486" wp14:editId="165853B0">
            <wp:extent cx="1219200" cy="1058618"/>
            <wp:effectExtent l="0" t="0" r="0" b="825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471" cy="10701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2E6" w:rsidRDefault="006222E6" w:rsidP="006222E6">
      <w:pPr>
        <w:widowControl w:val="0"/>
        <w:rPr>
          <w:rFonts w:ascii="Arial" w:eastAsia="@Batang" w:hAnsi="Arial" w:cs="Arial"/>
          <w:sz w:val="44"/>
          <w:szCs w:val="44"/>
        </w:rPr>
      </w:pPr>
      <w:r>
        <w:rPr>
          <w:rFonts w:ascii="Arial" w:eastAsia="@Batang" w:hAnsi="Arial" w:cs="Arial"/>
          <w:sz w:val="44"/>
          <w:szCs w:val="44"/>
        </w:rPr>
        <w:t xml:space="preserve">Texte 7 : Léo de Kraus </w:t>
      </w:r>
    </w:p>
    <w:p w:rsidR="006222E6" w:rsidRPr="00D7048A" w:rsidRDefault="006222E6" w:rsidP="006222E6">
      <w:pPr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</w:pP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Main</w:t>
      </w:r>
      <w:r w:rsidRPr="00D7048A">
        <w:rPr>
          <w:rFonts w:ascii="Arial" w:eastAsia="@Batang" w:hAnsi="Arial" w:cs="Arial"/>
          <w:b/>
          <w:bCs/>
          <w:color w:val="FF0000"/>
          <w:kern w:val="28"/>
          <w:sz w:val="32"/>
          <w:szCs w:val="32"/>
          <w:lang w:eastAsia="fr-FR"/>
          <w14:cntxtAlts/>
        </w:rPr>
        <w:t>te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nant, il s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u w:val="single"/>
          <w:lang w:eastAsia="fr-FR"/>
          <w14:cntxtAlts/>
        </w:rPr>
        <w:t>ai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t é</w:t>
      </w:r>
      <w:r w:rsidRPr="00D7048A">
        <w:rPr>
          <w:rFonts w:ascii="Arial" w:eastAsia="@Batang" w:hAnsi="Arial" w:cs="Arial"/>
          <w:b/>
          <w:bCs/>
          <w:color w:val="FF0000"/>
          <w:kern w:val="28"/>
          <w:sz w:val="32"/>
          <w:szCs w:val="32"/>
          <w:lang w:eastAsia="fr-FR"/>
          <w14:cntxtAlts/>
        </w:rPr>
        <w:t>cri</w:t>
      </w:r>
      <w:r w:rsidRPr="00D7048A">
        <w:rPr>
          <w:rFonts w:ascii="Arial" w:eastAsia="@Batang" w:hAnsi="Arial" w:cs="Arial"/>
          <w:b/>
          <w:bCs/>
          <w:color w:val="000000"/>
          <w:kern w:val="28"/>
          <w:sz w:val="32"/>
          <w:szCs w:val="32"/>
          <w:lang w:eastAsia="fr-FR"/>
          <w14:cntxtAlts/>
        </w:rPr>
        <w:t>re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.</w:t>
      </w:r>
    </w:p>
    <w:p w:rsidR="006222E6" w:rsidRPr="00D7048A" w:rsidRDefault="006222E6" w:rsidP="006222E6">
      <w:pPr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</w:pP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Main</w:t>
      </w:r>
      <w:r w:rsidRPr="00D7048A">
        <w:rPr>
          <w:rFonts w:ascii="Arial" w:eastAsia="@Batang" w:hAnsi="Arial" w:cs="Arial"/>
          <w:b/>
          <w:bCs/>
          <w:color w:val="FF0000"/>
          <w:kern w:val="28"/>
          <w:sz w:val="32"/>
          <w:szCs w:val="32"/>
          <w:lang w:eastAsia="fr-FR"/>
          <w14:cntxtAlts/>
        </w:rPr>
        <w:t>te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nant, il s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u w:val="single"/>
          <w:lang w:eastAsia="fr-FR"/>
          <w14:cntxtAlts/>
        </w:rPr>
        <w:t>ai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 xml:space="preserve">t </w:t>
      </w:r>
      <w:r w:rsidRPr="00D7048A">
        <w:rPr>
          <w:rFonts w:ascii="Arial" w:eastAsia="@Batang" w:hAnsi="Arial" w:cs="Arial"/>
          <w:b/>
          <w:bCs/>
          <w:color w:val="000000"/>
          <w:kern w:val="28"/>
          <w:sz w:val="32"/>
          <w:szCs w:val="32"/>
          <w:lang w:eastAsia="fr-FR"/>
          <w14:cntxtAlts/>
        </w:rPr>
        <w:t>des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si</w:t>
      </w:r>
      <w:r w:rsidRPr="00D7048A">
        <w:rPr>
          <w:rFonts w:ascii="Arial" w:eastAsia="@Batang" w:hAnsi="Arial" w:cs="Arial"/>
          <w:b/>
          <w:bCs/>
          <w:color w:val="000000"/>
          <w:kern w:val="28"/>
          <w:sz w:val="32"/>
          <w:szCs w:val="32"/>
          <w:lang w:eastAsia="fr-FR"/>
          <w14:cntxtAlts/>
        </w:rPr>
        <w:t>ner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.</w:t>
      </w:r>
    </w:p>
    <w:p w:rsidR="006222E6" w:rsidRPr="00D7048A" w:rsidRDefault="006222E6" w:rsidP="006222E6">
      <w:pPr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</w:pP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 xml:space="preserve">Il sait </w:t>
      </w:r>
      <w:r w:rsidRPr="00D7048A">
        <w:rPr>
          <w:rFonts w:ascii="Arial" w:eastAsia="@Batang" w:hAnsi="Arial" w:cs="Arial"/>
          <w:bCs/>
          <w:color w:val="000000"/>
          <w:kern w:val="28"/>
          <w:sz w:val="32"/>
          <w:szCs w:val="32"/>
          <w:u w:val="single"/>
          <w:lang w:eastAsia="fr-FR"/>
          <w14:cntxtAlts/>
        </w:rPr>
        <w:t>au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 xml:space="preserve">ssi </w:t>
      </w:r>
      <w:r w:rsidRPr="00D7048A">
        <w:rPr>
          <w:rFonts w:ascii="Arial" w:eastAsia="@Batang" w:hAnsi="Arial" w:cs="Arial"/>
          <w:b/>
          <w:bCs/>
          <w:color w:val="FF0000"/>
          <w:kern w:val="28"/>
          <w:sz w:val="32"/>
          <w:szCs w:val="32"/>
          <w:lang w:eastAsia="fr-FR"/>
          <w14:cntxtAlts/>
        </w:rPr>
        <w:t>par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ler.</w:t>
      </w:r>
    </w:p>
    <w:p w:rsidR="006222E6" w:rsidRPr="00D7048A" w:rsidRDefault="006222E6" w:rsidP="006222E6">
      <w:pPr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</w:pP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Et il ne ré</w:t>
      </w:r>
      <w:r w:rsidRPr="00D7048A">
        <w:rPr>
          <w:rFonts w:ascii="Arial" w:eastAsia="@Batang" w:hAnsi="Arial" w:cs="Arial"/>
          <w:b/>
          <w:bCs/>
          <w:color w:val="FF0000"/>
          <w:kern w:val="28"/>
          <w:sz w:val="32"/>
          <w:szCs w:val="32"/>
          <w:lang w:eastAsia="fr-FR"/>
          <w14:cntxtAlts/>
        </w:rPr>
        <w:t>pè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 xml:space="preserve">te pas </w:t>
      </w:r>
      <w:r w:rsidRPr="00D7048A">
        <w:rPr>
          <w:rFonts w:ascii="Arial" w:eastAsia="@Batang" w:hAnsi="Arial" w:cs="Arial"/>
          <w:b/>
          <w:bCs/>
          <w:color w:val="000000"/>
          <w:kern w:val="28"/>
          <w:sz w:val="32"/>
          <w:szCs w:val="32"/>
          <w:lang w:eastAsia="fr-FR"/>
          <w14:cntxtAlts/>
        </w:rPr>
        <w:t>t</w:t>
      </w:r>
      <w:r w:rsidRPr="00D7048A">
        <w:rPr>
          <w:rFonts w:ascii="Arial" w:eastAsia="@Batang" w:hAnsi="Arial" w:cs="Arial"/>
          <w:b/>
          <w:bCs/>
          <w:color w:val="000000"/>
          <w:kern w:val="28"/>
          <w:sz w:val="32"/>
          <w:szCs w:val="32"/>
          <w:u w:val="single"/>
          <w:lang w:eastAsia="fr-FR"/>
          <w14:cntxtAlts/>
        </w:rPr>
        <w:t>ou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j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u w:val="single"/>
          <w:lang w:eastAsia="fr-FR"/>
          <w14:cntxtAlts/>
        </w:rPr>
        <w:t>ou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 xml:space="preserve">rs le </w:t>
      </w:r>
      <w:r w:rsidRPr="00D7048A">
        <w:rPr>
          <w:rFonts w:ascii="Arial" w:eastAsia="@Batang" w:hAnsi="Arial" w:cs="Arial"/>
          <w:b/>
          <w:bCs/>
          <w:color w:val="000000"/>
          <w:kern w:val="28"/>
          <w:sz w:val="32"/>
          <w:szCs w:val="32"/>
          <w:lang w:eastAsia="fr-FR"/>
          <w14:cntxtAlts/>
        </w:rPr>
        <w:t>mê</w:t>
      </w:r>
      <w:r w:rsidRPr="00D7048A">
        <w:rPr>
          <w:rFonts w:ascii="Arial" w:eastAsia="@Batang" w:hAnsi="Arial" w:cs="Arial"/>
          <w:color w:val="FF0000"/>
          <w:kern w:val="28"/>
          <w:sz w:val="32"/>
          <w:szCs w:val="32"/>
          <w:lang w:eastAsia="fr-FR"/>
          <w14:cntxtAlts/>
        </w:rPr>
        <w:t>me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 xml:space="preserve"> </w:t>
      </w:r>
      <w:r w:rsidRPr="00D7048A">
        <w:rPr>
          <w:rFonts w:ascii="Arial" w:eastAsia="@Batang" w:hAnsi="Arial" w:cs="Arial"/>
          <w:color w:val="FF0000"/>
          <w:kern w:val="28"/>
          <w:sz w:val="32"/>
          <w:szCs w:val="32"/>
          <w:lang w:eastAsia="fr-FR"/>
          <w14:cntxtAlts/>
        </w:rPr>
        <w:t>mo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t.</w:t>
      </w:r>
    </w:p>
    <w:p w:rsidR="006222E6" w:rsidRPr="00D7048A" w:rsidRDefault="006222E6" w:rsidP="006222E6">
      <w:pPr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</w:pP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 xml:space="preserve">Il peut </w:t>
      </w:r>
      <w:r w:rsidRPr="00D7048A">
        <w:rPr>
          <w:rFonts w:ascii="Arial" w:eastAsia="@Batang" w:hAnsi="Arial" w:cs="Arial"/>
          <w:color w:val="FF0000"/>
          <w:kern w:val="28"/>
          <w:sz w:val="32"/>
          <w:szCs w:val="32"/>
          <w:lang w:eastAsia="fr-FR"/>
          <w14:cntxtAlts/>
        </w:rPr>
        <w:t>di</w:t>
      </w:r>
      <w:r w:rsidRPr="00D7048A">
        <w:rPr>
          <w:rFonts w:ascii="Arial" w:eastAsia="@Batang" w:hAnsi="Arial" w:cs="Arial"/>
          <w:b/>
          <w:bCs/>
          <w:color w:val="000000"/>
          <w:kern w:val="28"/>
          <w:sz w:val="32"/>
          <w:szCs w:val="32"/>
          <w:lang w:eastAsia="fr-FR"/>
          <w14:cntxtAlts/>
        </w:rPr>
        <w:t>re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 xml:space="preserve"> tou</w:t>
      </w:r>
      <w:r w:rsidRPr="00D7048A">
        <w:rPr>
          <w:rFonts w:ascii="Arial" w:eastAsia="@Batang" w:hAnsi="Arial" w:cs="Arial"/>
          <w:b/>
          <w:bCs/>
          <w:color w:val="FF0000"/>
          <w:kern w:val="28"/>
          <w:sz w:val="32"/>
          <w:szCs w:val="32"/>
          <w:lang w:eastAsia="fr-FR"/>
          <w14:cntxtAlts/>
        </w:rPr>
        <w:t>te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 xml:space="preserve"> une </w:t>
      </w:r>
      <w:r w:rsidRPr="00D7048A">
        <w:rPr>
          <w:rFonts w:ascii="Arial" w:eastAsia="@Batang" w:hAnsi="Arial" w:cs="Arial"/>
          <w:b/>
          <w:color w:val="000000"/>
          <w:kern w:val="28"/>
          <w:sz w:val="32"/>
          <w:szCs w:val="32"/>
          <w:u w:val="single"/>
          <w:lang w:eastAsia="fr-FR"/>
          <w14:cntxtAlts/>
        </w:rPr>
        <w:t>ph</w:t>
      </w:r>
      <w:r w:rsidRPr="00D7048A">
        <w:rPr>
          <w:rFonts w:ascii="Arial" w:eastAsia="@Batang" w:hAnsi="Arial" w:cs="Arial"/>
          <w:color w:val="FF0000"/>
          <w:kern w:val="28"/>
          <w:sz w:val="32"/>
          <w:szCs w:val="32"/>
          <w:lang w:eastAsia="fr-FR"/>
          <w14:cntxtAlts/>
        </w:rPr>
        <w:t>ra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 xml:space="preserve">se, et cette </w:t>
      </w:r>
      <w:r w:rsidRPr="00D7048A">
        <w:rPr>
          <w:rFonts w:ascii="Arial" w:eastAsia="@Batang" w:hAnsi="Arial" w:cs="Arial"/>
          <w:b/>
          <w:color w:val="000000"/>
          <w:kern w:val="28"/>
          <w:sz w:val="32"/>
          <w:szCs w:val="32"/>
          <w:u w:val="single"/>
          <w:lang w:eastAsia="fr-FR"/>
          <w14:cntxtAlts/>
        </w:rPr>
        <w:t>ph</w:t>
      </w:r>
      <w:r w:rsidRPr="00D7048A">
        <w:rPr>
          <w:rFonts w:ascii="Arial" w:eastAsia="@Batang" w:hAnsi="Arial" w:cs="Arial"/>
          <w:color w:val="FF0000"/>
          <w:kern w:val="28"/>
          <w:sz w:val="32"/>
          <w:szCs w:val="32"/>
          <w:lang w:eastAsia="fr-FR"/>
          <w14:cntxtAlts/>
        </w:rPr>
        <w:t>ra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se c’est…</w:t>
      </w:r>
    </w:p>
    <w:p w:rsidR="006222E6" w:rsidRPr="00D7048A" w:rsidRDefault="006222E6" w:rsidP="006222E6">
      <w:pPr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</w:pP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« M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u w:val="single"/>
          <w:lang w:eastAsia="fr-FR"/>
          <w14:cntxtAlts/>
        </w:rPr>
        <w:t>oi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 xml:space="preserve"> </w:t>
      </w:r>
      <w:r w:rsidRPr="00D7048A">
        <w:rPr>
          <w:rFonts w:ascii="Arial" w:eastAsia="@Batang" w:hAnsi="Arial" w:cs="Arial"/>
          <w:bCs/>
          <w:color w:val="000000"/>
          <w:kern w:val="28"/>
          <w:sz w:val="32"/>
          <w:szCs w:val="32"/>
          <w:u w:val="single"/>
          <w:lang w:eastAsia="fr-FR"/>
          <w14:cntxtAlts/>
        </w:rPr>
        <w:t>au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ssi, je s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u w:val="single"/>
          <w:lang w:eastAsia="fr-FR"/>
          <w14:cntxtAlts/>
        </w:rPr>
        <w:t>ai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 xml:space="preserve">s le </w:t>
      </w:r>
      <w:r w:rsidRPr="00D7048A">
        <w:rPr>
          <w:rFonts w:ascii="Arial" w:eastAsia="@Batang" w:hAnsi="Arial" w:cs="Arial"/>
          <w:b/>
          <w:bCs/>
          <w:color w:val="000000"/>
          <w:kern w:val="28"/>
          <w:sz w:val="32"/>
          <w:szCs w:val="32"/>
          <w:lang w:eastAsia="fr-FR"/>
          <w14:cntxtAlts/>
        </w:rPr>
        <w:t>f</w:t>
      </w:r>
      <w:r w:rsidRPr="00D7048A">
        <w:rPr>
          <w:rFonts w:ascii="Arial" w:eastAsia="@Batang" w:hAnsi="Arial" w:cs="Arial"/>
          <w:b/>
          <w:bCs/>
          <w:color w:val="000000"/>
          <w:kern w:val="28"/>
          <w:sz w:val="32"/>
          <w:szCs w:val="32"/>
          <w:u w:val="single"/>
          <w:lang w:eastAsia="fr-FR"/>
          <w14:cntxtAlts/>
        </w:rPr>
        <w:t>ai</w:t>
      </w:r>
      <w:r w:rsidRPr="00D7048A">
        <w:rPr>
          <w:rFonts w:ascii="Arial" w:eastAsia="@Batang" w:hAnsi="Arial" w:cs="Arial"/>
          <w:color w:val="FF0000"/>
          <w:kern w:val="28"/>
          <w:sz w:val="32"/>
          <w:szCs w:val="32"/>
          <w:lang w:eastAsia="fr-FR"/>
          <w14:cntxtAlts/>
        </w:rPr>
        <w:t>re</w:t>
      </w:r>
      <w:r w:rsidRPr="00D7048A">
        <w:rPr>
          <w:rFonts w:ascii="Arial" w:eastAsia="@Batang" w:hAnsi="Arial" w:cs="Arial"/>
          <w:color w:val="000000"/>
          <w:kern w:val="28"/>
          <w:sz w:val="32"/>
          <w:szCs w:val="32"/>
          <w:lang w:eastAsia="fr-FR"/>
          <w14:cntxtAlts/>
        </w:rPr>
        <w:t>. »</w:t>
      </w:r>
    </w:p>
    <w:p w:rsidR="006222E6" w:rsidRPr="00D7048A" w:rsidRDefault="006222E6" w:rsidP="006222E6">
      <w:pPr>
        <w:rPr>
          <w:rFonts w:ascii="CrayonE" w:hAnsi="CrayonE"/>
          <w:sz w:val="36"/>
          <w:szCs w:val="36"/>
        </w:rPr>
      </w:pPr>
      <w:r w:rsidRPr="00D7048A">
        <w:rPr>
          <w:rFonts w:ascii="CrayonE" w:hAnsi="CrayonE"/>
          <w:sz w:val="36"/>
          <w:szCs w:val="36"/>
        </w:rPr>
        <w:t>Main</w:t>
      </w:r>
      <w:r w:rsidRPr="00D7048A">
        <w:rPr>
          <w:rFonts w:ascii="CrayonE" w:hAnsi="CrayonE"/>
          <w:b/>
          <w:bCs/>
          <w:sz w:val="36"/>
          <w:szCs w:val="36"/>
        </w:rPr>
        <w:t>te</w:t>
      </w:r>
      <w:r w:rsidRPr="00D7048A">
        <w:rPr>
          <w:rFonts w:ascii="CrayonE" w:hAnsi="CrayonE"/>
          <w:sz w:val="36"/>
          <w:szCs w:val="36"/>
        </w:rPr>
        <w:t>nant, il sait é</w:t>
      </w:r>
      <w:r w:rsidRPr="00D7048A">
        <w:rPr>
          <w:rFonts w:ascii="CrayonE" w:hAnsi="CrayonE"/>
          <w:b/>
          <w:bCs/>
          <w:sz w:val="36"/>
          <w:szCs w:val="36"/>
        </w:rPr>
        <w:t>crire</w:t>
      </w:r>
      <w:r w:rsidRPr="00D7048A">
        <w:rPr>
          <w:rFonts w:ascii="CrayonE" w:hAnsi="CrayonE"/>
          <w:sz w:val="36"/>
          <w:szCs w:val="36"/>
        </w:rPr>
        <w:t>.</w:t>
      </w:r>
    </w:p>
    <w:p w:rsidR="006222E6" w:rsidRPr="00D7048A" w:rsidRDefault="006222E6" w:rsidP="006222E6">
      <w:pPr>
        <w:rPr>
          <w:rFonts w:ascii="CrayonE" w:hAnsi="CrayonE"/>
          <w:sz w:val="36"/>
          <w:szCs w:val="36"/>
        </w:rPr>
      </w:pPr>
      <w:r w:rsidRPr="00D7048A">
        <w:rPr>
          <w:rFonts w:ascii="CrayonE" w:hAnsi="CrayonE"/>
          <w:sz w:val="36"/>
          <w:szCs w:val="36"/>
        </w:rPr>
        <w:t>Main</w:t>
      </w:r>
      <w:r w:rsidRPr="00D7048A">
        <w:rPr>
          <w:rFonts w:ascii="CrayonE" w:hAnsi="CrayonE"/>
          <w:b/>
          <w:bCs/>
          <w:sz w:val="36"/>
          <w:szCs w:val="36"/>
        </w:rPr>
        <w:t>te</w:t>
      </w:r>
      <w:r w:rsidRPr="00D7048A">
        <w:rPr>
          <w:rFonts w:ascii="CrayonE" w:hAnsi="CrayonE"/>
          <w:sz w:val="36"/>
          <w:szCs w:val="36"/>
        </w:rPr>
        <w:t xml:space="preserve">nant, il sait </w:t>
      </w:r>
      <w:r w:rsidRPr="00D7048A">
        <w:rPr>
          <w:rFonts w:ascii="CrayonE" w:hAnsi="CrayonE"/>
          <w:b/>
          <w:bCs/>
          <w:sz w:val="36"/>
          <w:szCs w:val="36"/>
        </w:rPr>
        <w:t>des</w:t>
      </w:r>
      <w:r w:rsidRPr="00D7048A">
        <w:rPr>
          <w:rFonts w:ascii="CrayonE" w:hAnsi="CrayonE"/>
          <w:sz w:val="36"/>
          <w:szCs w:val="36"/>
        </w:rPr>
        <w:t>si</w:t>
      </w:r>
      <w:r w:rsidRPr="00D7048A">
        <w:rPr>
          <w:rFonts w:ascii="CrayonE" w:hAnsi="CrayonE"/>
          <w:b/>
          <w:bCs/>
          <w:sz w:val="36"/>
          <w:szCs w:val="36"/>
        </w:rPr>
        <w:t>ner</w:t>
      </w:r>
      <w:r w:rsidRPr="00D7048A">
        <w:rPr>
          <w:rFonts w:ascii="CrayonE" w:hAnsi="CrayonE"/>
          <w:sz w:val="36"/>
          <w:szCs w:val="36"/>
        </w:rPr>
        <w:t>.</w:t>
      </w:r>
    </w:p>
    <w:p w:rsidR="006222E6" w:rsidRPr="00D7048A" w:rsidRDefault="006222E6" w:rsidP="006222E6">
      <w:pPr>
        <w:rPr>
          <w:rFonts w:ascii="CrayonE" w:hAnsi="CrayonE"/>
          <w:sz w:val="36"/>
          <w:szCs w:val="36"/>
        </w:rPr>
      </w:pPr>
      <w:r w:rsidRPr="00D7048A">
        <w:rPr>
          <w:rFonts w:ascii="CrayonE" w:hAnsi="CrayonE"/>
          <w:sz w:val="36"/>
          <w:szCs w:val="36"/>
        </w:rPr>
        <w:t xml:space="preserve">Il sait </w:t>
      </w:r>
      <w:r w:rsidRPr="00D7048A">
        <w:rPr>
          <w:rFonts w:ascii="CrayonE" w:hAnsi="CrayonE"/>
          <w:b/>
          <w:bCs/>
          <w:sz w:val="36"/>
          <w:szCs w:val="36"/>
        </w:rPr>
        <w:t>au</w:t>
      </w:r>
      <w:r w:rsidRPr="00D7048A">
        <w:rPr>
          <w:rFonts w:ascii="CrayonE" w:hAnsi="CrayonE"/>
          <w:sz w:val="36"/>
          <w:szCs w:val="36"/>
        </w:rPr>
        <w:t xml:space="preserve">ssi </w:t>
      </w:r>
      <w:r w:rsidRPr="00D7048A">
        <w:rPr>
          <w:rFonts w:ascii="CrayonE" w:hAnsi="CrayonE"/>
          <w:b/>
          <w:bCs/>
          <w:sz w:val="36"/>
          <w:szCs w:val="36"/>
        </w:rPr>
        <w:t>par</w:t>
      </w:r>
      <w:r w:rsidRPr="00D7048A">
        <w:rPr>
          <w:rFonts w:ascii="CrayonE" w:hAnsi="CrayonE"/>
          <w:sz w:val="36"/>
          <w:szCs w:val="36"/>
        </w:rPr>
        <w:t>ler.</w:t>
      </w:r>
    </w:p>
    <w:p w:rsidR="006222E6" w:rsidRPr="00D7048A" w:rsidRDefault="006222E6" w:rsidP="006222E6">
      <w:pPr>
        <w:rPr>
          <w:rFonts w:ascii="CrayonE" w:hAnsi="CrayonE"/>
          <w:sz w:val="36"/>
          <w:szCs w:val="36"/>
        </w:rPr>
      </w:pPr>
      <w:r w:rsidRPr="00D7048A">
        <w:rPr>
          <w:rFonts w:ascii="CrayonE" w:hAnsi="CrayonE"/>
          <w:sz w:val="36"/>
          <w:szCs w:val="36"/>
        </w:rPr>
        <w:t>Et il ne ré</w:t>
      </w:r>
      <w:r w:rsidRPr="00D7048A">
        <w:rPr>
          <w:rFonts w:ascii="CrayonE" w:hAnsi="CrayonE"/>
          <w:b/>
          <w:bCs/>
          <w:sz w:val="36"/>
          <w:szCs w:val="36"/>
        </w:rPr>
        <w:t>pè</w:t>
      </w:r>
      <w:r w:rsidRPr="00D7048A">
        <w:rPr>
          <w:rFonts w:ascii="CrayonE" w:hAnsi="CrayonE"/>
          <w:sz w:val="36"/>
          <w:szCs w:val="36"/>
        </w:rPr>
        <w:t xml:space="preserve">te pas </w:t>
      </w:r>
      <w:r w:rsidRPr="00D7048A">
        <w:rPr>
          <w:rFonts w:ascii="CrayonE" w:hAnsi="CrayonE"/>
          <w:b/>
          <w:bCs/>
          <w:sz w:val="36"/>
          <w:szCs w:val="36"/>
        </w:rPr>
        <w:t>tou</w:t>
      </w:r>
      <w:r w:rsidRPr="00D7048A">
        <w:rPr>
          <w:rFonts w:ascii="CrayonE" w:hAnsi="CrayonE"/>
          <w:sz w:val="36"/>
          <w:szCs w:val="36"/>
        </w:rPr>
        <w:t xml:space="preserve">jours le </w:t>
      </w:r>
      <w:r w:rsidRPr="00D7048A">
        <w:rPr>
          <w:rFonts w:ascii="CrayonE" w:hAnsi="CrayonE"/>
          <w:b/>
          <w:bCs/>
          <w:sz w:val="36"/>
          <w:szCs w:val="36"/>
        </w:rPr>
        <w:t>mê</w:t>
      </w:r>
      <w:r w:rsidRPr="00D7048A">
        <w:rPr>
          <w:rFonts w:ascii="CrayonE" w:hAnsi="CrayonE"/>
          <w:sz w:val="36"/>
          <w:szCs w:val="36"/>
        </w:rPr>
        <w:t>me mot.</w:t>
      </w:r>
      <w:bookmarkStart w:id="0" w:name="_GoBack"/>
      <w:bookmarkEnd w:id="0"/>
    </w:p>
    <w:p w:rsidR="006222E6" w:rsidRPr="00D7048A" w:rsidRDefault="006222E6" w:rsidP="006222E6">
      <w:pPr>
        <w:rPr>
          <w:rFonts w:ascii="CrayonE" w:hAnsi="CrayonE"/>
          <w:sz w:val="36"/>
          <w:szCs w:val="36"/>
        </w:rPr>
      </w:pPr>
      <w:r w:rsidRPr="00D7048A">
        <w:rPr>
          <w:rFonts w:ascii="CrayonE" w:hAnsi="CrayonE"/>
          <w:sz w:val="36"/>
          <w:szCs w:val="36"/>
        </w:rPr>
        <w:t>Il peut di</w:t>
      </w:r>
      <w:r w:rsidRPr="00D7048A">
        <w:rPr>
          <w:rFonts w:ascii="CrayonE" w:hAnsi="CrayonE"/>
          <w:b/>
          <w:bCs/>
          <w:sz w:val="36"/>
          <w:szCs w:val="36"/>
        </w:rPr>
        <w:t>re</w:t>
      </w:r>
      <w:r w:rsidRPr="00D7048A">
        <w:rPr>
          <w:rFonts w:ascii="CrayonE" w:hAnsi="CrayonE"/>
          <w:sz w:val="36"/>
          <w:szCs w:val="36"/>
        </w:rPr>
        <w:t xml:space="preserve"> tou</w:t>
      </w:r>
      <w:r w:rsidRPr="00D7048A">
        <w:rPr>
          <w:rFonts w:ascii="CrayonE" w:hAnsi="CrayonE"/>
          <w:b/>
          <w:bCs/>
          <w:sz w:val="36"/>
          <w:szCs w:val="36"/>
        </w:rPr>
        <w:t>te</w:t>
      </w:r>
      <w:r w:rsidRPr="00D7048A">
        <w:rPr>
          <w:rFonts w:ascii="CrayonE" w:hAnsi="CrayonE"/>
          <w:sz w:val="36"/>
          <w:szCs w:val="36"/>
        </w:rPr>
        <w:t xml:space="preserve"> une phrase, et cette phrase c</w:t>
      </w:r>
      <w:r w:rsidRPr="00D7048A">
        <w:rPr>
          <w:rFonts w:ascii="CrayonE" w:hAnsi="CrayonE" w:cs="Arial"/>
          <w:sz w:val="36"/>
          <w:szCs w:val="36"/>
        </w:rPr>
        <w:t>’</w:t>
      </w:r>
      <w:r w:rsidRPr="00D7048A">
        <w:rPr>
          <w:rFonts w:ascii="CrayonE" w:hAnsi="CrayonE"/>
          <w:sz w:val="36"/>
          <w:szCs w:val="36"/>
        </w:rPr>
        <w:t>est</w:t>
      </w:r>
      <w:r w:rsidRPr="00D7048A">
        <w:rPr>
          <w:rFonts w:ascii="CrayonE" w:hAnsi="CrayonE" w:cs="Arial"/>
          <w:sz w:val="36"/>
          <w:szCs w:val="36"/>
        </w:rPr>
        <w:t>…</w:t>
      </w:r>
    </w:p>
    <w:p w:rsidR="006222E6" w:rsidRPr="00D7048A" w:rsidRDefault="006222E6" w:rsidP="006222E6">
      <w:pPr>
        <w:rPr>
          <w:rFonts w:ascii="CrayonE" w:hAnsi="CrayonE"/>
          <w:sz w:val="36"/>
          <w:szCs w:val="36"/>
        </w:rPr>
      </w:pPr>
      <w:r w:rsidRPr="00D7048A">
        <w:rPr>
          <w:rFonts w:ascii="CrayonE" w:hAnsi="CrayonE"/>
          <w:sz w:val="36"/>
          <w:szCs w:val="36"/>
        </w:rPr>
        <w:t xml:space="preserve">« Moi </w:t>
      </w:r>
      <w:r w:rsidRPr="00D7048A">
        <w:rPr>
          <w:rFonts w:ascii="CrayonE" w:hAnsi="CrayonE"/>
          <w:b/>
          <w:bCs/>
          <w:sz w:val="36"/>
          <w:szCs w:val="36"/>
        </w:rPr>
        <w:t>au</w:t>
      </w:r>
      <w:r w:rsidRPr="00D7048A">
        <w:rPr>
          <w:rFonts w:ascii="CrayonE" w:hAnsi="CrayonE"/>
          <w:sz w:val="36"/>
          <w:szCs w:val="36"/>
        </w:rPr>
        <w:t xml:space="preserve">ssi, je sais le </w:t>
      </w:r>
      <w:r w:rsidRPr="00D7048A">
        <w:rPr>
          <w:rFonts w:ascii="CrayonE" w:hAnsi="CrayonE"/>
          <w:b/>
          <w:bCs/>
          <w:sz w:val="36"/>
          <w:szCs w:val="36"/>
        </w:rPr>
        <w:t>fai</w:t>
      </w:r>
      <w:r w:rsidRPr="00D7048A">
        <w:rPr>
          <w:rFonts w:ascii="CrayonE" w:hAnsi="CrayonE"/>
          <w:sz w:val="36"/>
          <w:szCs w:val="36"/>
        </w:rPr>
        <w:t>re. »</w:t>
      </w:r>
    </w:p>
    <w:p w:rsidR="006222E6" w:rsidRPr="00F24DB1" w:rsidRDefault="006222E6" w:rsidP="006222E6">
      <w:pPr>
        <w:rPr>
          <w:rFonts w:ascii="Comic Sans MS" w:hAnsi="Comic Sans MS" w:cs="Arial"/>
        </w:rPr>
      </w:pPr>
      <w:r w:rsidRPr="006222E6">
        <w:t> </w:t>
      </w:r>
      <w:r w:rsidRPr="00F24DB1">
        <w:rPr>
          <w:rFonts w:ascii="Arial" w:eastAsia="@Batang" w:hAnsi="Arial" w:cs="Arial"/>
          <w:noProof/>
          <w:u w:val="single"/>
          <w:lang w:eastAsia="fr-FR"/>
        </w:rPr>
        <w:drawing>
          <wp:inline distT="0" distB="0" distL="0" distR="0" wp14:anchorId="6B118109" wp14:editId="1990307B">
            <wp:extent cx="590550" cy="736270"/>
            <wp:effectExtent l="0" t="0" r="0" b="6985"/>
            <wp:docPr id="3" name="Image 3" descr="C:\Users\Victoria\AppData\Local\Microsoft\Windows\Temporary Internet Files\Content.IE5\QNDP5CWM\MP9004394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ctoria\AppData\Local\Microsoft\Windows\Temporary Internet Files\Content.IE5\QNDP5CWM\MP900439464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DB1">
        <w:t xml:space="preserve">  </w:t>
      </w:r>
      <w:r>
        <w:t xml:space="preserve">    </w:t>
      </w:r>
      <w:r w:rsidRPr="00F24DB1">
        <w:t xml:space="preserve">  </w:t>
      </w:r>
      <w:proofErr w:type="gramStart"/>
      <w:r w:rsidRPr="00F24DB1">
        <w:rPr>
          <w:rFonts w:ascii="Comic Sans MS" w:hAnsi="Comic Sans MS" w:cs="Arial"/>
          <w:b/>
        </w:rPr>
        <w:t>ai</w:t>
      </w:r>
      <w:proofErr w:type="gramEnd"/>
      <w:r w:rsidRPr="00F24DB1">
        <w:rPr>
          <w:rFonts w:ascii="Comic Sans MS" w:hAnsi="Comic Sans MS" w:cs="Arial"/>
          <w:b/>
        </w:rPr>
        <w:t xml:space="preserve"> </w:t>
      </w:r>
      <w:r w:rsidRPr="00F24DB1">
        <w:rPr>
          <w:rFonts w:ascii="Comic Sans MS" w:hAnsi="Comic Sans MS" w:cs="Arial"/>
        </w:rPr>
        <w:t>comme dans m</w:t>
      </w:r>
      <w:r w:rsidRPr="00F24DB1">
        <w:rPr>
          <w:rFonts w:ascii="Comic Sans MS" w:hAnsi="Comic Sans MS" w:cs="Arial"/>
          <w:b/>
        </w:rPr>
        <w:t>ai</w:t>
      </w:r>
      <w:r w:rsidRPr="00F24DB1">
        <w:rPr>
          <w:rFonts w:ascii="Comic Sans MS" w:hAnsi="Comic Sans MS" w:cs="Arial"/>
        </w:rPr>
        <w:t>son</w:t>
      </w:r>
      <w:r>
        <w:rPr>
          <w:rFonts w:ascii="Comic Sans MS" w:hAnsi="Comic Sans MS" w:cs="Arial"/>
        </w:rPr>
        <w:t xml:space="preserve"> /</w:t>
      </w:r>
      <w:r w:rsidRPr="00E0720E">
        <w:rPr>
          <w:rFonts w:ascii="Comic Sans MS" w:hAnsi="Comic Sans MS" w:cs="Arial"/>
          <w:b/>
        </w:rPr>
        <w:t xml:space="preserve"> è </w:t>
      </w:r>
      <w:r>
        <w:rPr>
          <w:rFonts w:ascii="Comic Sans MS" w:hAnsi="Comic Sans MS" w:cs="Arial"/>
        </w:rPr>
        <w:t>comme dans p</w:t>
      </w:r>
      <w:r w:rsidRPr="00E0720E">
        <w:rPr>
          <w:rFonts w:ascii="Comic Sans MS" w:hAnsi="Comic Sans MS" w:cs="Arial"/>
          <w:b/>
        </w:rPr>
        <w:t>è</w:t>
      </w:r>
      <w:r>
        <w:rPr>
          <w:rFonts w:ascii="Comic Sans MS" w:hAnsi="Comic Sans MS" w:cs="Arial"/>
        </w:rPr>
        <w:t>re.</w:t>
      </w:r>
    </w:p>
    <w:p w:rsidR="006222E6" w:rsidRPr="00F24DB1" w:rsidRDefault="006222E6" w:rsidP="006222E6">
      <w:pPr>
        <w:rPr>
          <w:rFonts w:ascii="Comic Sans MS" w:hAnsi="Comic Sans MS" w:cs="Arial"/>
        </w:rPr>
      </w:pPr>
      <w:r w:rsidRPr="00F24DB1">
        <w:rPr>
          <w:rFonts w:ascii="Comic Sans MS" w:hAnsi="Comic Sans MS" w:cs="Arial"/>
        </w:rPr>
        <w:t xml:space="preserve">                     </w:t>
      </w:r>
      <w:proofErr w:type="gramStart"/>
      <w:r w:rsidRPr="00F24DB1">
        <w:rPr>
          <w:rFonts w:ascii="Comic Sans MS" w:hAnsi="Comic Sans MS" w:cs="Arial"/>
          <w:b/>
        </w:rPr>
        <w:t>ou</w:t>
      </w:r>
      <w:proofErr w:type="gramEnd"/>
      <w:r w:rsidRPr="00F24DB1">
        <w:rPr>
          <w:rFonts w:ascii="Comic Sans MS" w:hAnsi="Comic Sans MS" w:cs="Arial"/>
        </w:rPr>
        <w:t xml:space="preserve"> comme dans Abd</w:t>
      </w:r>
      <w:r w:rsidRPr="006222E6">
        <w:rPr>
          <w:rFonts w:ascii="Comic Sans MS" w:hAnsi="Comic Sans MS" w:cs="Arial"/>
          <w:b/>
        </w:rPr>
        <w:t>ou</w:t>
      </w:r>
    </w:p>
    <w:p w:rsidR="006222E6" w:rsidRDefault="006222E6" w:rsidP="006222E6">
      <w:pPr>
        <w:rPr>
          <w:rFonts w:ascii="Comic Sans MS" w:hAnsi="Comic Sans MS" w:cs="Arial"/>
        </w:rPr>
      </w:pPr>
      <w:r w:rsidRPr="00F24DB1">
        <w:rPr>
          <w:rFonts w:ascii="Arial" w:hAnsi="Arial" w:cs="Arial"/>
        </w:rPr>
        <w:t xml:space="preserve"> J’entends       </w:t>
      </w:r>
      <w:r>
        <w:rPr>
          <w:rFonts w:ascii="Comic Sans MS" w:hAnsi="Comic Sans MS" w:cs="Arial"/>
          <w:b/>
        </w:rPr>
        <w:t xml:space="preserve">ph (f) </w:t>
      </w:r>
      <w:r w:rsidRPr="00F24DB1">
        <w:rPr>
          <w:rFonts w:ascii="Comic Sans MS" w:hAnsi="Comic Sans MS" w:cs="Arial"/>
        </w:rPr>
        <w:t>comme dans</w:t>
      </w:r>
      <w:r>
        <w:rPr>
          <w:rFonts w:ascii="Comic Sans MS" w:hAnsi="Comic Sans MS" w:cs="Arial"/>
          <w:b/>
        </w:rPr>
        <w:t xml:space="preserve"> </w:t>
      </w:r>
      <w:r w:rsidRPr="006222E6">
        <w:rPr>
          <w:rFonts w:ascii="Comic Sans MS" w:hAnsi="Comic Sans MS" w:cs="Arial"/>
          <w:b/>
        </w:rPr>
        <w:t>ph</w:t>
      </w:r>
      <w:r>
        <w:rPr>
          <w:rFonts w:ascii="Comic Sans MS" w:hAnsi="Comic Sans MS" w:cs="Arial"/>
        </w:rPr>
        <w:t>oto</w:t>
      </w:r>
    </w:p>
    <w:p w:rsidR="00613841" w:rsidRDefault="006222E6">
      <w:r>
        <w:rPr>
          <w:rFonts w:ascii="Comic Sans MS" w:hAnsi="Comic Sans MS" w:cs="Arial"/>
        </w:rPr>
        <w:t xml:space="preserve">                    </w:t>
      </w:r>
      <w:proofErr w:type="gramStart"/>
      <w:r w:rsidRPr="006222E6">
        <w:rPr>
          <w:rFonts w:ascii="Comic Sans MS" w:hAnsi="Comic Sans MS" w:cs="Arial"/>
          <w:b/>
        </w:rPr>
        <w:t>au</w:t>
      </w:r>
      <w:proofErr w:type="gramEnd"/>
      <w:r>
        <w:rPr>
          <w:rFonts w:ascii="Comic Sans MS" w:hAnsi="Comic Sans MS" w:cs="Arial"/>
        </w:rPr>
        <w:t xml:space="preserve"> comme dans </w:t>
      </w:r>
      <w:r>
        <w:rPr>
          <w:rFonts w:ascii="Comic Sans MS" w:hAnsi="Comic Sans MS" w:cs="Arial"/>
          <w:b/>
        </w:rPr>
        <w:t>au</w:t>
      </w:r>
      <w:r w:rsidRPr="006222E6">
        <w:rPr>
          <w:rFonts w:ascii="Comic Sans MS" w:hAnsi="Comic Sans MS" w:cs="Arial"/>
        </w:rPr>
        <w:t xml:space="preserve">tomne </w:t>
      </w:r>
    </w:p>
    <w:sectPr w:rsidR="00613841" w:rsidSect="006222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rayonE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E6"/>
    <w:rsid w:val="00613841"/>
    <w:rsid w:val="006222E6"/>
    <w:rsid w:val="00D7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E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22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2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E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22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2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Victoria</cp:lastModifiedBy>
  <cp:revision>2</cp:revision>
  <dcterms:created xsi:type="dcterms:W3CDTF">2011-12-14T16:50:00Z</dcterms:created>
  <dcterms:modified xsi:type="dcterms:W3CDTF">2011-12-14T17:00:00Z</dcterms:modified>
</cp:coreProperties>
</file>